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tblpPr w:leftFromText="180" w:rightFromText="180" w:vertAnchor="page" w:horzAnchor="margin" w:tblpY="53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8724D4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8724D4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8724D4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915BC4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begin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lang w:eastAsia="he-IL"/>
              </w:rPr>
              <w:instrText>DOCPROPERTY  DocDateEng2  \* MERGEFORMAT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2</w:t>
            </w:r>
            <w:r w:rsidR="00DF4E41">
              <w:rPr>
                <w:rFonts w:ascii="Arial" w:eastAsia="Times New Roman" w:hAnsi="Arial" w:cs="Arial" w:hint="cs"/>
                <w:b/>
                <w:rtl/>
                <w:lang w:eastAsia="he-IL"/>
              </w:rPr>
              <w:t>7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.10.2022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end"/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8724D4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392CE3" w:rsidRPr="00AD52B5" w:rsidTr="008724D4">
        <w:tc>
          <w:tcPr>
            <w:tcW w:w="8296" w:type="dxa"/>
            <w:tcBorders>
              <w:bottom w:val="single" w:sz="4" w:space="0" w:color="auto"/>
            </w:tcBorders>
          </w:tcPr>
          <w:p w:rsidR="00392CE3" w:rsidRPr="00EE2DDF" w:rsidRDefault="00392CE3" w:rsidP="00392CE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 xml:space="preserve">באגף מערכות מידע מופעלות: תוכנת </w:t>
            </w:r>
            <w:r w:rsidRPr="00EE2DDF">
              <w:rPr>
                <w:rFonts w:ascii="Arial" w:hAnsi="Arial" w:cs="Arial"/>
                <w:b/>
              </w:rPr>
              <w:t xml:space="preserve">BLUE SERVER </w:t>
            </w:r>
            <w:r w:rsidRPr="00EE2DDF">
              <w:rPr>
                <w:rFonts w:ascii="Arial" w:hAnsi="Arial" w:cs="Arial" w:hint="cs"/>
                <w:b/>
                <w:rtl/>
              </w:rPr>
              <w:t xml:space="preserve">  ותוכנת </w:t>
            </w:r>
            <w:r w:rsidRPr="00EE2DDF">
              <w:rPr>
                <w:rFonts w:ascii="Arial" w:hAnsi="Arial" w:cs="Arial"/>
                <w:b/>
              </w:rPr>
              <w:t>REFORM</w:t>
            </w:r>
            <w:r w:rsidRPr="00EE2DDF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392CE3" w:rsidRPr="00AD52B5" w:rsidTr="008724D4">
        <w:tc>
          <w:tcPr>
            <w:tcW w:w="8296" w:type="dxa"/>
            <w:tcBorders>
              <w:bottom w:val="single" w:sz="4" w:space="0" w:color="auto"/>
            </w:tcBorders>
          </w:tcPr>
          <w:p w:rsidR="00392CE3" w:rsidRPr="00EE2DDF" w:rsidRDefault="00392CE3" w:rsidP="00392CE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 xml:space="preserve">התוכנות נרכשו מחברת </w:t>
            </w:r>
            <w:r w:rsidRPr="00EE2DDF">
              <w:rPr>
                <w:rFonts w:ascii="Arial" w:hAnsi="Arial" w:cs="Arial"/>
                <w:b/>
              </w:rPr>
              <w:t xml:space="preserve"> JET PRINT</w:t>
            </w:r>
            <w:r w:rsidRPr="00EE2DDF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392CE3" w:rsidRPr="00AD52B5" w:rsidTr="00392CE3">
        <w:tc>
          <w:tcPr>
            <w:tcW w:w="8296" w:type="dxa"/>
          </w:tcPr>
          <w:p w:rsidR="00392CE3" w:rsidRPr="00EE2DDF" w:rsidRDefault="00392CE3" w:rsidP="00392CE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>התוכנות מאפשרות לבצע הדפסת טפסים מהמחשב המרכזי למדפסות רשת.</w:t>
            </w:r>
          </w:p>
        </w:tc>
      </w:tr>
      <w:tr w:rsidR="00392CE3" w:rsidRPr="00AD52B5" w:rsidTr="00392CE3">
        <w:tc>
          <w:tcPr>
            <w:tcW w:w="8296" w:type="dxa"/>
          </w:tcPr>
          <w:p w:rsidR="00392CE3" w:rsidRPr="00EE2DDF" w:rsidRDefault="00392CE3" w:rsidP="00392CE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>באמצעות התוכנות מודפסים ר</w:t>
            </w:r>
            <w:r>
              <w:rPr>
                <w:rFonts w:ascii="Arial" w:hAnsi="Arial" w:cs="Arial" w:hint="cs"/>
                <w:b/>
                <w:rtl/>
              </w:rPr>
              <w:t>י</w:t>
            </w:r>
            <w:r w:rsidRPr="00EE2DDF">
              <w:rPr>
                <w:rFonts w:ascii="Arial" w:hAnsi="Arial" w:cs="Arial" w:hint="cs"/>
                <w:b/>
                <w:rtl/>
              </w:rPr>
              <w:t>שיונות נהיגה ורכב במשרדי הרישוי, ר</w:t>
            </w:r>
            <w:r>
              <w:rPr>
                <w:rFonts w:ascii="Arial" w:hAnsi="Arial" w:cs="Arial" w:hint="cs"/>
                <w:b/>
                <w:rtl/>
              </w:rPr>
              <w:t>י</w:t>
            </w:r>
            <w:r w:rsidRPr="00EE2DDF">
              <w:rPr>
                <w:rFonts w:ascii="Arial" w:hAnsi="Arial" w:cs="Arial" w:hint="cs"/>
                <w:b/>
                <w:rtl/>
              </w:rPr>
              <w:t xml:space="preserve">שיונות </w:t>
            </w:r>
            <w:proofErr w:type="spellStart"/>
            <w:r w:rsidRPr="00EE2DDF">
              <w:rPr>
                <w:rFonts w:ascii="Arial" w:hAnsi="Arial" w:cs="Arial" w:hint="cs"/>
                <w:b/>
                <w:rtl/>
              </w:rPr>
              <w:t>צמ"ה</w:t>
            </w:r>
            <w:proofErr w:type="spellEnd"/>
            <w:r w:rsidRPr="00EE2DDF">
              <w:rPr>
                <w:rFonts w:ascii="Arial" w:hAnsi="Arial" w:cs="Arial" w:hint="cs"/>
                <w:b/>
                <w:rtl/>
              </w:rPr>
              <w:t>, ר</w:t>
            </w:r>
            <w:r>
              <w:rPr>
                <w:rFonts w:ascii="Arial" w:hAnsi="Arial" w:cs="Arial" w:hint="cs"/>
                <w:b/>
                <w:rtl/>
              </w:rPr>
              <w:t>י</w:t>
            </w:r>
            <w:r w:rsidRPr="00EE2DDF">
              <w:rPr>
                <w:rFonts w:ascii="Arial" w:hAnsi="Arial" w:cs="Arial" w:hint="cs"/>
                <w:b/>
                <w:rtl/>
              </w:rPr>
              <w:t xml:space="preserve">שיונות מובילים </w:t>
            </w:r>
            <w:proofErr w:type="spellStart"/>
            <w:r w:rsidRPr="00EE2DDF">
              <w:rPr>
                <w:rFonts w:ascii="Arial" w:hAnsi="Arial" w:cs="Arial" w:hint="cs"/>
                <w:b/>
                <w:rtl/>
              </w:rPr>
              <w:t>וכו</w:t>
            </w:r>
            <w:proofErr w:type="spellEnd"/>
            <w:r w:rsidRPr="00EE2DDF">
              <w:rPr>
                <w:rFonts w:ascii="Arial" w:hAnsi="Arial" w:cs="Arial" w:hint="cs"/>
                <w:b/>
                <w:rtl/>
              </w:rPr>
              <w:t>'.</w:t>
            </w:r>
          </w:p>
        </w:tc>
      </w:tr>
      <w:tr w:rsidR="00392CE3" w:rsidRPr="00AD52B5" w:rsidTr="00392CE3">
        <w:tc>
          <w:tcPr>
            <w:tcW w:w="8296" w:type="dxa"/>
          </w:tcPr>
          <w:p w:rsidR="00392CE3" w:rsidRPr="00EE2DDF" w:rsidRDefault="00392CE3" w:rsidP="00392CE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 xml:space="preserve">מהות ההתקשרות הינה חידוש הסכם תחזוקה ותמיכה לתוכנות לשנת </w:t>
            </w:r>
            <w:r>
              <w:rPr>
                <w:rFonts w:ascii="Arial" w:hAnsi="Arial" w:cs="Arial" w:hint="cs"/>
                <w:b/>
                <w:rtl/>
              </w:rPr>
              <w:t>202</w:t>
            </w:r>
            <w:r>
              <w:rPr>
                <w:rFonts w:ascii="Arial" w:hAnsi="Arial" w:cs="Arial" w:hint="cs"/>
                <w:b/>
                <w:rtl/>
              </w:rPr>
              <w:t>3</w:t>
            </w:r>
            <w:r w:rsidRPr="00EE2DDF">
              <w:rPr>
                <w:rFonts w:ascii="Arial" w:hAnsi="Arial" w:cs="Arial" w:hint="cs"/>
                <w:b/>
                <w:rtl/>
              </w:rPr>
              <w:t>.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8301" w:type="dxa"/>
        <w:tblLook w:val="01E0" w:firstRow="1" w:lastRow="1" w:firstColumn="1" w:lastColumn="1" w:noHBand="0" w:noVBand="0"/>
      </w:tblPr>
      <w:tblGrid>
        <w:gridCol w:w="2578"/>
        <w:gridCol w:w="3039"/>
        <w:gridCol w:w="2684"/>
      </w:tblGrid>
      <w:tr w:rsidR="00392CE3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92CE3" w:rsidRPr="00AD52B5" w:rsidRDefault="00392CE3" w:rsidP="00392CE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CE3" w:rsidRPr="00EE2DDF" w:rsidRDefault="00392CE3" w:rsidP="00392CE3">
            <w:pPr>
              <w:rPr>
                <w:rFonts w:ascii="Arial" w:hAnsi="Arial" w:cs="Arial"/>
                <w:b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 xml:space="preserve">חברת  </w:t>
            </w:r>
            <w:r w:rsidRPr="00EE2DDF">
              <w:rPr>
                <w:rFonts w:ascii="Arial" w:hAnsi="Arial" w:cs="Arial"/>
                <w:b/>
              </w:rPr>
              <w:t>JET PRINT</w:t>
            </w:r>
          </w:p>
        </w:tc>
      </w:tr>
      <w:tr w:rsidR="00392CE3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92CE3" w:rsidRPr="00AD52B5" w:rsidRDefault="00392CE3" w:rsidP="00392CE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392CE3" w:rsidRPr="00AD52B5" w:rsidRDefault="00392CE3" w:rsidP="00392CE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CE3" w:rsidRPr="00EE2DDF" w:rsidRDefault="00392CE3" w:rsidP="00392CE3">
            <w:pPr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>51-259682-6</w:t>
            </w:r>
          </w:p>
        </w:tc>
      </w:tr>
      <w:tr w:rsidR="00AD52B5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lastRenderedPageBreak/>
              <w:t xml:space="preserve">ספק זה הנו: 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2684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392CE3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171,900 ₪ </w:t>
            </w:r>
            <w:r w:rsidR="00AD52B5"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( לא כולל מע"מ )</w:t>
            </w:r>
          </w:p>
        </w:tc>
      </w:tr>
      <w:tr w:rsidR="00AD52B5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תקופת ההתקשרות: 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 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>1.1.23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ועד תאריך 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31.12.23</w:t>
            </w:r>
          </w:p>
        </w:tc>
      </w:tr>
    </w:tbl>
    <w:p w:rsidR="00915BC4" w:rsidRDefault="00915BC4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92CE3" w:rsidRPr="00AD52B5" w:rsidTr="004E6B94">
        <w:tc>
          <w:tcPr>
            <w:tcW w:w="8296" w:type="dxa"/>
          </w:tcPr>
          <w:p w:rsidR="00392CE3" w:rsidRPr="00702171" w:rsidRDefault="00392CE3" w:rsidP="004E6B94">
            <w:pPr>
              <w:spacing w:after="0" w:line="360" w:lineRule="auto"/>
              <w:rPr>
                <w:rFonts w:ascii="Arial" w:eastAsia="Times New Roman" w:hAnsi="Arial" w:cs="Arial"/>
                <w:b/>
                <w:lang w:eastAsia="he-IL"/>
              </w:rPr>
            </w:pPr>
            <w:r w:rsidRPr="00702171">
              <w:rPr>
                <w:rFonts w:ascii="Arial" w:eastAsia="Times New Roman" w:hAnsi="Arial" w:cs="Arial"/>
                <w:b/>
                <w:rtl/>
                <w:lang w:eastAsia="he-IL"/>
              </w:rPr>
              <w:t>1.</w:t>
            </w:r>
            <w:r w:rsidRPr="00702171">
              <w:rPr>
                <w:rFonts w:ascii="Arial" w:eastAsia="Times New Roman" w:hAnsi="Arial" w:cs="Arial"/>
                <w:b/>
                <w:rtl/>
                <w:lang w:eastAsia="he-IL"/>
              </w:rPr>
              <w:tab/>
              <w:t xml:space="preserve">חברת </w:t>
            </w:r>
            <w:r w:rsidRPr="00702171">
              <w:rPr>
                <w:rFonts w:ascii="Arial" w:eastAsia="Times New Roman" w:hAnsi="Arial" w:cs="Arial"/>
                <w:b/>
                <w:lang w:eastAsia="he-IL"/>
              </w:rPr>
              <w:t>JET PRINT</w:t>
            </w:r>
            <w:r w:rsidRPr="00702171">
              <w:rPr>
                <w:rFonts w:ascii="Arial" w:eastAsia="Times New Roman" w:hAnsi="Arial" w:cs="Arial"/>
                <w:b/>
                <w:rtl/>
                <w:lang w:eastAsia="he-IL"/>
              </w:rPr>
              <w:t xml:space="preserve">  הינה המשווקת והמתחזקת הבלעדית של התכנות בארץ.</w:t>
            </w:r>
          </w:p>
          <w:p w:rsidR="00392CE3" w:rsidRPr="00AD52B5" w:rsidRDefault="00392CE3" w:rsidP="004E6B94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702171">
              <w:rPr>
                <w:rFonts w:ascii="Arial" w:eastAsia="Times New Roman" w:hAnsi="Arial" w:cs="Arial"/>
                <w:b/>
                <w:rtl/>
                <w:lang w:eastAsia="he-IL"/>
              </w:rPr>
              <w:t>2.</w:t>
            </w:r>
            <w:r w:rsidRPr="00702171">
              <w:rPr>
                <w:rFonts w:ascii="Arial" w:eastAsia="Times New Roman" w:hAnsi="Arial" w:cs="Arial"/>
                <w:b/>
                <w:rtl/>
                <w:lang w:eastAsia="he-IL"/>
              </w:rPr>
              <w:tab/>
              <w:t xml:space="preserve">רק לחברת </w:t>
            </w:r>
            <w:r w:rsidRPr="00702171">
              <w:rPr>
                <w:rFonts w:ascii="Arial" w:eastAsia="Times New Roman" w:hAnsi="Arial" w:cs="Arial"/>
                <w:b/>
                <w:lang w:eastAsia="he-IL"/>
              </w:rPr>
              <w:t>JET PRINT</w:t>
            </w:r>
            <w:r w:rsidRPr="00702171">
              <w:rPr>
                <w:rFonts w:ascii="Arial" w:eastAsia="Times New Roman" w:hAnsi="Arial" w:cs="Arial"/>
                <w:b/>
                <w:rtl/>
                <w:lang w:eastAsia="he-IL"/>
              </w:rPr>
              <w:t xml:space="preserve">  היכולת לספק שירות תחזוקה ותמיכה בתוכנות.</w:t>
            </w:r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bookmarkStart w:id="0" w:name="_GoBack"/>
      <w:bookmarkEnd w:id="0"/>
    </w:p>
    <w:p w:rsidR="00AD52B5" w:rsidRPr="00AD52B5" w:rsidRDefault="008724D4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F42EEF">
        <w:rPr>
          <w:rFonts w:hint="cs"/>
          <w:noProof/>
          <w:sz w:val="28"/>
          <w:szCs w:val="28"/>
          <w:rtl/>
        </w:rPr>
        <w:drawing>
          <wp:anchor distT="0" distB="0" distL="114300" distR="114300" simplePos="0" relativeHeight="251659264" behindDoc="1" locked="0" layoutInCell="1" allowOverlap="1" wp14:anchorId="0A32E3CD" wp14:editId="5D59EC9D">
            <wp:simplePos x="0" y="0"/>
            <wp:positionH relativeFrom="column">
              <wp:posOffset>281940</wp:posOffset>
            </wp:positionH>
            <wp:positionV relativeFrom="paragraph">
              <wp:posOffset>18415</wp:posOffset>
            </wp:positionV>
            <wp:extent cx="1096645" cy="962025"/>
            <wp:effectExtent l="0" t="0" r="8255" b="9525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8724D4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אורטל ניב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בפועל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5DBF" w:rsidRDefault="00915DBF" w:rsidP="00AD52B5">
      <w:pPr>
        <w:spacing w:after="0" w:line="240" w:lineRule="auto"/>
      </w:pPr>
      <w:r>
        <w:separator/>
      </w:r>
    </w:p>
  </w:endnote>
  <w:endnote w:type="continuationSeparator" w:id="0">
    <w:p w:rsidR="00915DBF" w:rsidRDefault="00915DBF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5DBF" w:rsidRDefault="00915DBF" w:rsidP="00AD52B5">
      <w:pPr>
        <w:spacing w:after="0" w:line="240" w:lineRule="auto"/>
      </w:pPr>
      <w:r>
        <w:separator/>
      </w:r>
    </w:p>
  </w:footnote>
  <w:footnote w:type="continuationSeparator" w:id="0">
    <w:p w:rsidR="00915DBF" w:rsidRDefault="00915DBF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CA2533"/>
    <w:multiLevelType w:val="hybridMultilevel"/>
    <w:tmpl w:val="63922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B5"/>
    <w:rsid w:val="00035EA0"/>
    <w:rsid w:val="00190EEC"/>
    <w:rsid w:val="001E6C28"/>
    <w:rsid w:val="00392CE3"/>
    <w:rsid w:val="0053634E"/>
    <w:rsid w:val="006D4FDC"/>
    <w:rsid w:val="007458C6"/>
    <w:rsid w:val="00780B45"/>
    <w:rsid w:val="0079713B"/>
    <w:rsid w:val="008724D4"/>
    <w:rsid w:val="00915BC4"/>
    <w:rsid w:val="00915DBF"/>
    <w:rsid w:val="00AA4E50"/>
    <w:rsid w:val="00AD52B5"/>
    <w:rsid w:val="00AD6A87"/>
    <w:rsid w:val="00DF4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47981E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styleId="a9">
    <w:name w:val="List Paragraph"/>
    <w:basedOn w:val="a"/>
    <w:uiPriority w:val="34"/>
    <w:qFormat/>
    <w:rsid w:val="008724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ns8="http://schemas.openxmlformats.org/schemaLibrary/2006/main" xmlns:mc="http://schemas.openxmlformats.org/markup-compatibility/2006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8FD869B9-C4CE-48ED-988A-C2863732C2B5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330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חגית לוי</cp:lastModifiedBy>
  <cp:revision>3</cp:revision>
  <dcterms:created xsi:type="dcterms:W3CDTF">2022-10-27T11:57:00Z</dcterms:created>
  <dcterms:modified xsi:type="dcterms:W3CDTF">2022-10-27T11:59:00Z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25.10.2022</vt:lpwstr>
  </property>
</Properties>
</file>